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38" w:rsidRDefault="00070D38" w:rsidP="00070D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bookmarkStart w:id="0" w:name="chuong_pl_7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lang w:val="vi-VN"/>
        </w:rPr>
        <w:t>Biểu mẫu 0</w:t>
      </w:r>
      <w:bookmarkEnd w:id="0"/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(Ban hành kèm theo Thông tư số</w:t>
      </w:r>
      <w:r w:rsidRPr="00512165">
        <w:rPr>
          <w:rFonts w:ascii="Times New Roman" w:eastAsia="Times New Roman" w:hAnsi="Times New Roman" w:cs="Times New Roman"/>
          <w:i/>
          <w:iCs/>
          <w:color w:val="333333"/>
        </w:rPr>
        <w:t> 36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/2017/TT-BGDĐT ngày </w:t>
      </w:r>
      <w:r w:rsidRPr="00512165">
        <w:rPr>
          <w:rFonts w:ascii="Times New Roman" w:eastAsia="Times New Roman" w:hAnsi="Times New Roman" w:cs="Times New Roman"/>
          <w:i/>
          <w:iCs/>
          <w:color w:val="333333"/>
        </w:rPr>
        <w:t>28 t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háng</w:t>
      </w:r>
      <w:r w:rsidRPr="00512165">
        <w:rPr>
          <w:rFonts w:ascii="Times New Roman" w:eastAsia="Times New Roman" w:hAnsi="Times New Roman" w:cs="Times New Roman"/>
          <w:i/>
          <w:iCs/>
          <w:color w:val="333333"/>
        </w:rPr>
        <w:t xml:space="preserve"> 12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</w:rPr>
        <w:t>năm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2017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của Bộ trưởng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Bộ Giáo dục và Đào tạo)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70D38" w:rsidRDefault="00070D38" w:rsidP="0007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ỦY BAN NHÂN DÂN QUẬN 3</w:t>
      </w:r>
    </w:p>
    <w:p w:rsidR="00070D38" w:rsidRPr="00DF507D" w:rsidRDefault="00070D38" w:rsidP="0007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TRƯỜNG TIỂU HỌC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NGUYỄN VIỆT HỒNG</w:t>
      </w:r>
    </w:p>
    <w:p w:rsidR="00070D38" w:rsidRPr="00512165" w:rsidRDefault="00070D38" w:rsidP="003D4D81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THÔNG BÁO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1" w:name="chuong_pl_7_name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lang w:val="vi-VN"/>
        </w:rPr>
        <w:t>Công khai thông tin cơ sở vật chất của trường tiểu học, năm học </w:t>
      </w:r>
      <w:bookmarkEnd w:id="1"/>
      <w:r w:rsidR="006C4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2022-2023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W w:w="11400" w:type="pct"/>
        <w:tblInd w:w="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5469"/>
        <w:gridCol w:w="1064"/>
        <w:gridCol w:w="1944"/>
        <w:gridCol w:w="2162"/>
        <w:gridCol w:w="6127"/>
        <w:gridCol w:w="3927"/>
      </w:tblGrid>
      <w:tr w:rsidR="00070D38" w:rsidRPr="00512165" w:rsidTr="006E6711"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8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phòng học/số lớp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/lớp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nhờ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mượn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điểm trường lẻ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đất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619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Diện tích sân chơi, bãi tập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84B76" w:rsidRDefault="00D84B76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187m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phòng học 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F331D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thư viện 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F331D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giáo dục thể chất (nhà đa năng)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giáo dục nghệ thuật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ngoại ngữ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học tin học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thiết bị giáo dục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F331D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truyền thống và hoạt động Đội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dạy học tối thiểu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 thiết bị dạy học tối thiểu hiện có theo quy định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6A33B5" w:rsidRDefault="006A33B5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6A33B5" w:rsidRDefault="006A33B5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487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6A33B5" w:rsidRDefault="006A33B5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6A33B5" w:rsidRDefault="006A33B5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6A33B5" w:rsidRDefault="006A33B5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 thiết bị dạy học tối thiểu còn thiếu so với quy định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63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máy vi tính đang được sử dụng phục vụ học tập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3C7443" w:rsidRDefault="003C7443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 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A65AB0" w:rsidRDefault="00A65AB0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Cát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Đầu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Video/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đầu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đĩa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Máy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chiếu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OverHead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/projector/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vật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Nhạc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Bảng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tương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tác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thông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minh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Máy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chiếu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cự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ly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gần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Laptop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Đàn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organ Yamaha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chuong_pl_8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bookmarkEnd w:id="2"/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Âm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thanh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096"/>
        <w:gridCol w:w="2726"/>
      </w:tblGrid>
      <w:tr w:rsidR="00070D38" w:rsidRPr="00512165" w:rsidTr="00F248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lượng(m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2D7FD9" w:rsidRDefault="002D7FD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34m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2D7FD9" w:rsidRDefault="002D7FD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54m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color w:val="333333"/>
          <w:sz w:val="2"/>
          <w:szCs w:val="2"/>
        </w:rPr>
        <w:t>[</w:t>
      </w:r>
    </w:p>
    <w:tbl>
      <w:tblPr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2094"/>
        <w:gridCol w:w="1166"/>
        <w:gridCol w:w="1309"/>
      </w:tblGrid>
      <w:tr w:rsidR="00070D38" w:rsidRPr="00512165" w:rsidTr="00F248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lượng phòng, tổng diện tích 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chỗ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DT bình quân/chỗ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Khu nội trú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</w:t>
      </w:r>
    </w:p>
    <w:tbl>
      <w:tblPr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1496"/>
        <w:gridCol w:w="1622"/>
        <w:gridCol w:w="1309"/>
      </w:tblGrid>
      <w:tr w:rsidR="00070D38" w:rsidRPr="00512165" w:rsidTr="00F248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XIV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Nam/Nữ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3A2E6B" w:rsidRDefault="003A2E6B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3A2E6B" w:rsidRDefault="003A2E6B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FD1E20" w:rsidRDefault="001C50EA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0.13</w:t>
            </w:r>
            <w:r w:rsidR="00FD1E2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FD1E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  <w:r w:rsidRPr="00512165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(*Theo Thông tư số 41/2010/TT-BGDĐT ngày 30/12/2010 của Bộ GDĐT ban hành Điều lệtrường tiểu học và Thông tư số 27/2011/TT-BYT ngày 24/6/2011 của Bộ Y tế ban hành quy chuẩn kỹ thuật quốc gia về nhà tiêu-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điều kiện bảo đảm hợp vệ sinh).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</w:p>
    <w:tbl>
      <w:tblPr>
        <w:tblW w:w="5000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5579"/>
        <w:gridCol w:w="921"/>
        <w:gridCol w:w="2086"/>
      </w:tblGrid>
      <w:tr w:rsidR="00070D38" w:rsidRPr="00512165" w:rsidTr="00070D38">
        <w:trPr>
          <w:trHeight w:val="333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B53874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Có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B53874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Không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Nguồn nước sinh hoạt hợp vệ sinh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Nguồn điện (lưới, phát điện riêng)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1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XIX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245F" w:rsidRDefault="00070D38"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                           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 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Phường 10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 ngày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 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tháng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 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năm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="006A33B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2023</w:t>
      </w:r>
      <w:bookmarkStart w:id="3" w:name="_GoBack"/>
      <w:bookmarkEnd w:id="3"/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 HIỆU TRƯỞNG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 w:type="textWrapping" w:clear="all"/>
      </w:r>
    </w:p>
    <w:sectPr w:rsidR="005D245F" w:rsidSect="00070D3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8"/>
    <w:rsid w:val="00070D38"/>
    <w:rsid w:val="001C50EA"/>
    <w:rsid w:val="002D7FD9"/>
    <w:rsid w:val="003A2E6B"/>
    <w:rsid w:val="003C7443"/>
    <w:rsid w:val="003D4D81"/>
    <w:rsid w:val="005D245F"/>
    <w:rsid w:val="006A33B5"/>
    <w:rsid w:val="006C4066"/>
    <w:rsid w:val="006E6711"/>
    <w:rsid w:val="008E3903"/>
    <w:rsid w:val="00A30A01"/>
    <w:rsid w:val="00A65AB0"/>
    <w:rsid w:val="00AF4EFD"/>
    <w:rsid w:val="00B4532D"/>
    <w:rsid w:val="00C171DF"/>
    <w:rsid w:val="00D843AF"/>
    <w:rsid w:val="00D84B76"/>
    <w:rsid w:val="00DF331D"/>
    <w:rsid w:val="00E2678D"/>
    <w:rsid w:val="00E40348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NGUYENVIETHONG</cp:lastModifiedBy>
  <cp:revision>25</cp:revision>
  <dcterms:created xsi:type="dcterms:W3CDTF">2021-04-14T03:59:00Z</dcterms:created>
  <dcterms:modified xsi:type="dcterms:W3CDTF">2023-09-20T01:00:00Z</dcterms:modified>
</cp:coreProperties>
</file>